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10" w:rsidRDefault="003F45BF">
      <w:r>
        <w:t>2.1/2.2 Review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____________________________period: ____</w:t>
      </w:r>
    </w:p>
    <w:p w:rsidR="00D30A6E" w:rsidRDefault="00D30A6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17145</wp:posOffset>
            </wp:positionV>
            <wp:extent cx="4724400" cy="80962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5BF" w:rsidRDefault="003F45BF">
      <w:r>
        <w:t>1)</w:t>
      </w:r>
      <w:r w:rsidRPr="003F45BF">
        <w:t xml:space="preserve"> </w:t>
      </w:r>
    </w:p>
    <w:p w:rsidR="003F45BF" w:rsidRDefault="00D30A6E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354330</wp:posOffset>
            </wp:positionH>
            <wp:positionV relativeFrom="paragraph">
              <wp:posOffset>56515</wp:posOffset>
            </wp:positionV>
            <wp:extent cx="4114800" cy="3114675"/>
            <wp:effectExtent l="19050" t="0" r="0" b="0"/>
            <wp:wrapTight wrapText="bothSides">
              <wp:wrapPolygon edited="0">
                <wp:start x="-100" y="0"/>
                <wp:lineTo x="-100" y="21534"/>
                <wp:lineTo x="21600" y="21534"/>
                <wp:lineTo x="21600" y="0"/>
                <wp:lineTo x="-10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5BF" w:rsidRDefault="003F45BF"/>
    <w:p w:rsidR="003F45BF" w:rsidRDefault="003F45BF"/>
    <w:p w:rsidR="003F45BF" w:rsidRDefault="003F45BF"/>
    <w:p w:rsidR="003F45BF" w:rsidRDefault="003F45BF"/>
    <w:p w:rsidR="003F45BF" w:rsidRDefault="003F45BF"/>
    <w:p w:rsidR="003F45BF" w:rsidRDefault="003F45BF"/>
    <w:p w:rsidR="003F45BF" w:rsidRDefault="003F45BF"/>
    <w:p w:rsidR="003F45BF" w:rsidRDefault="003F45BF"/>
    <w:p w:rsidR="003F45BF" w:rsidRDefault="003F45BF"/>
    <w:p w:rsidR="003F45BF" w:rsidRDefault="00D30A6E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73660</wp:posOffset>
            </wp:positionV>
            <wp:extent cx="4867275" cy="1685925"/>
            <wp:effectExtent l="19050" t="0" r="9525" b="0"/>
            <wp:wrapTight wrapText="bothSides">
              <wp:wrapPolygon edited="0">
                <wp:start x="-85" y="0"/>
                <wp:lineTo x="-85" y="21478"/>
                <wp:lineTo x="21642" y="21478"/>
                <wp:lineTo x="21642" y="0"/>
                <wp:lineTo x="-85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5BF" w:rsidRDefault="003F45BF"/>
    <w:p w:rsidR="003F45BF" w:rsidRDefault="003F45BF"/>
    <w:p w:rsidR="003F45BF" w:rsidRDefault="003F45BF"/>
    <w:p w:rsidR="003F45BF" w:rsidRDefault="00D30A6E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-4990465</wp:posOffset>
            </wp:positionH>
            <wp:positionV relativeFrom="paragraph">
              <wp:posOffset>743585</wp:posOffset>
            </wp:positionV>
            <wp:extent cx="5267325" cy="3105150"/>
            <wp:effectExtent l="19050" t="0" r="9525" b="0"/>
            <wp:wrapTight wrapText="bothSides">
              <wp:wrapPolygon edited="0">
                <wp:start x="-78" y="0"/>
                <wp:lineTo x="-78" y="21467"/>
                <wp:lineTo x="21639" y="21467"/>
                <wp:lineTo x="21639" y="0"/>
                <wp:lineTo x="-78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F45BF" w:rsidSect="003F45BF">
      <w:pgSz w:w="12240" w:h="15840"/>
      <w:pgMar w:top="259" w:right="432" w:bottom="259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45BF"/>
    <w:rsid w:val="00295F0D"/>
    <w:rsid w:val="003F45BF"/>
    <w:rsid w:val="006E74B4"/>
    <w:rsid w:val="00D30A6E"/>
    <w:rsid w:val="00E26848"/>
    <w:rsid w:val="00FC2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5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JEFFCO</dc:creator>
  <cp:keywords/>
  <dc:description/>
  <cp:lastModifiedBy>JEFFCO</cp:lastModifiedBy>
  <cp:revision>2</cp:revision>
  <dcterms:created xsi:type="dcterms:W3CDTF">2009-09-20T20:43:00Z</dcterms:created>
  <dcterms:modified xsi:type="dcterms:W3CDTF">2009-09-20T20:53:00Z</dcterms:modified>
</cp:coreProperties>
</file>